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CANADA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PROVINCE DE QUÉBEC 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MRC DE LA VALLÉE-DE-LA-GATINEAU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MUNICIPALITÉ DE DÉLÉAGE </w:t>
      </w:r>
      <w:r w:rsidR="00FA66A5">
        <w:rPr>
          <w:b/>
          <w:sz w:val="22"/>
          <w:szCs w:val="22"/>
        </w:rPr>
        <w:t xml:space="preserve"> </w:t>
      </w:r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CB71E8" w:rsidRDefault="00CB71E8" w:rsidP="00F968D4">
      <w:pPr>
        <w:jc w:val="both"/>
        <w:rPr>
          <w:sz w:val="22"/>
          <w:szCs w:val="22"/>
        </w:rPr>
      </w:pPr>
    </w:p>
    <w:p w:rsidR="00CB71E8" w:rsidRDefault="00CB71E8" w:rsidP="00F968D4">
      <w:pPr>
        <w:jc w:val="both"/>
        <w:rPr>
          <w:sz w:val="22"/>
          <w:szCs w:val="22"/>
        </w:rPr>
      </w:pPr>
    </w:p>
    <w:p w:rsidR="00CB71E8" w:rsidRDefault="00CB71E8" w:rsidP="00F968D4">
      <w:pPr>
        <w:jc w:val="both"/>
        <w:rPr>
          <w:sz w:val="22"/>
          <w:szCs w:val="22"/>
        </w:rPr>
      </w:pPr>
    </w:p>
    <w:p w:rsidR="00F968D4" w:rsidRDefault="00F968D4" w:rsidP="00F968D4">
      <w:pPr>
        <w:jc w:val="both"/>
        <w:rPr>
          <w:sz w:val="22"/>
          <w:szCs w:val="22"/>
        </w:rPr>
      </w:pPr>
      <w:r w:rsidRPr="00B32A4B">
        <w:rPr>
          <w:sz w:val="22"/>
          <w:szCs w:val="22"/>
        </w:rPr>
        <w:t>Séance ordinaire</w:t>
      </w:r>
      <w:r w:rsidR="00BF3D62">
        <w:rPr>
          <w:sz w:val="22"/>
          <w:szCs w:val="22"/>
        </w:rPr>
        <w:t xml:space="preserve"> tenue le </w:t>
      </w:r>
      <w:r w:rsidR="009024BC">
        <w:rPr>
          <w:sz w:val="22"/>
          <w:szCs w:val="22"/>
        </w:rPr>
        <w:t>7 juin</w:t>
      </w:r>
      <w:r w:rsidR="00BF3D62">
        <w:rPr>
          <w:sz w:val="22"/>
          <w:szCs w:val="22"/>
        </w:rPr>
        <w:t xml:space="preserve"> 2022,</w:t>
      </w:r>
      <w:r w:rsidRPr="00B32A4B">
        <w:rPr>
          <w:sz w:val="22"/>
          <w:szCs w:val="22"/>
        </w:rPr>
        <w:t xml:space="preserve"> tenue à la salle communautaire de l’Édifice Palma-Morin sis au 175 Route 107 à Déléage.</w:t>
      </w:r>
    </w:p>
    <w:p w:rsidR="00CB71E8" w:rsidRPr="00B32A4B" w:rsidRDefault="00CB71E8" w:rsidP="00F968D4">
      <w:pPr>
        <w:jc w:val="both"/>
        <w:rPr>
          <w:sz w:val="22"/>
          <w:szCs w:val="22"/>
        </w:rPr>
      </w:pPr>
      <w:bookmarkStart w:id="0" w:name="_GoBack"/>
      <w:bookmarkEnd w:id="0"/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F968D4" w:rsidRPr="00B32A4B" w:rsidRDefault="00F968D4" w:rsidP="00796ECB">
      <w:pPr>
        <w:tabs>
          <w:tab w:val="left" w:pos="2805"/>
        </w:tabs>
        <w:ind w:left="2835" w:hanging="2835"/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OUVERTURE DE LA SÉANCE</w:t>
      </w:r>
    </w:p>
    <w:p w:rsidR="00F968D4" w:rsidRPr="009266AF" w:rsidRDefault="00F968D4" w:rsidP="00F968D4">
      <w:pPr>
        <w:tabs>
          <w:tab w:val="left" w:pos="2268"/>
        </w:tabs>
        <w:jc w:val="both"/>
        <w:rPr>
          <w:b/>
          <w:sz w:val="10"/>
          <w:szCs w:val="10"/>
        </w:rPr>
      </w:pPr>
    </w:p>
    <w:p w:rsidR="00FA66A5" w:rsidRPr="00B32A4B" w:rsidRDefault="00FA66A5" w:rsidP="00E325F5">
      <w:pPr>
        <w:pStyle w:val="Paragraphedeliste"/>
        <w:numPr>
          <w:ilvl w:val="0"/>
          <w:numId w:val="1"/>
        </w:numPr>
        <w:tabs>
          <w:tab w:val="left" w:pos="570"/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 w:rsidRPr="00B32A4B">
        <w:rPr>
          <w:rFonts w:ascii="Times New Roman" w:hAnsi="Times New Roman" w:cs="Times New Roman"/>
        </w:rPr>
        <w:t>Adoption de l’ordre du jour</w:t>
      </w:r>
    </w:p>
    <w:p w:rsidR="00FA66A5" w:rsidRPr="009024BC" w:rsidRDefault="00FA66A5" w:rsidP="00FA66A5">
      <w:pPr>
        <w:pStyle w:val="Paragraphedeliste"/>
        <w:tabs>
          <w:tab w:val="left" w:pos="567"/>
          <w:tab w:val="left" w:pos="2268"/>
        </w:tabs>
        <w:ind w:left="570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 w:rsidRPr="00B32A4B"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ab/>
        <w:t>Adoption du procès-verbal de la séance ordinaire 3 mai 2022</w:t>
      </w:r>
    </w:p>
    <w:p w:rsidR="009024BC" w:rsidRPr="009024BC" w:rsidRDefault="009024BC" w:rsidP="009024B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ab/>
        <w:t>Adoption du procès-verbal de la séance extraordinaire 24 mai 2022</w:t>
      </w:r>
    </w:p>
    <w:p w:rsidR="009024BC" w:rsidRPr="00683716" w:rsidRDefault="009024BC" w:rsidP="009024BC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Pr="00B32A4B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2</w:t>
      </w:r>
      <w:r w:rsidRPr="00B32A4B">
        <w:rPr>
          <w:b/>
          <w:sz w:val="22"/>
          <w:szCs w:val="22"/>
        </w:rPr>
        <w:tab/>
        <w:t>ADMINISTRATION</w:t>
      </w:r>
    </w:p>
    <w:p w:rsidR="009024BC" w:rsidRPr="00683716" w:rsidRDefault="009024BC" w:rsidP="009024BC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9024BC" w:rsidRPr="00680E8C" w:rsidRDefault="009024BC" w:rsidP="009024BC">
      <w:pPr>
        <w:pStyle w:val="Paragraphedeliste"/>
        <w:numPr>
          <w:ilvl w:val="0"/>
          <w:numId w:val="1"/>
        </w:numPr>
        <w:tabs>
          <w:tab w:val="left" w:pos="567"/>
          <w:tab w:val="left" w:pos="2268"/>
        </w:tabs>
        <w:ind w:left="709" w:hanging="709"/>
        <w:jc w:val="both"/>
        <w:rPr>
          <w:rFonts w:ascii="Times New Roman" w:hAnsi="Times New Roman" w:cs="Times New Roman"/>
        </w:rPr>
      </w:pPr>
      <w:r w:rsidRPr="00680E8C">
        <w:rPr>
          <w:rFonts w:ascii="Times New Roman" w:hAnsi="Times New Roman" w:cs="Times New Roman"/>
        </w:rPr>
        <w:t>Adoption des comptes et des chèques</w:t>
      </w:r>
      <w:r>
        <w:rPr>
          <w:rFonts w:ascii="Times New Roman" w:hAnsi="Times New Roman" w:cs="Times New Roman"/>
        </w:rPr>
        <w:t> : 380 646,32 $</w:t>
      </w:r>
    </w:p>
    <w:p w:rsidR="009024BC" w:rsidRPr="00683716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284"/>
          <w:tab w:val="left" w:pos="567"/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CA"/>
        </w:rPr>
        <w:t>2</w:t>
      </w:r>
      <w:r>
        <w:rPr>
          <w:rFonts w:ascii="Times New Roman" w:hAnsi="Times New Roman" w:cs="Times New Roman"/>
        </w:rPr>
        <w:t xml:space="preserve">.2 </w:t>
      </w:r>
      <w:r>
        <w:rPr>
          <w:rFonts w:ascii="Times New Roman" w:hAnsi="Times New Roman" w:cs="Times New Roman"/>
        </w:rPr>
        <w:tab/>
        <w:t>Présentation et dépôt du projet de règlement – Règlement 560-ADM-2022 abrogeant les règlements 472-ADM-2008, 472-1-ADM-2011 et 472-2-ADM-2015 décrétant les règles de contrôle et de suivi budgétaires</w:t>
      </w:r>
    </w:p>
    <w:p w:rsidR="009024BC" w:rsidRPr="00683716" w:rsidRDefault="009024BC" w:rsidP="009024BC">
      <w:pPr>
        <w:pStyle w:val="Paragraphedeliste"/>
        <w:tabs>
          <w:tab w:val="left" w:pos="284"/>
          <w:tab w:val="left" w:pos="2268"/>
        </w:tabs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 xml:space="preserve">Pôle d’excellence en </w:t>
      </w:r>
      <w:proofErr w:type="spellStart"/>
      <w:r>
        <w:rPr>
          <w:rFonts w:ascii="Times New Roman" w:hAnsi="Times New Roman" w:cs="Times New Roman"/>
        </w:rPr>
        <w:t>récréotourisme</w:t>
      </w:r>
      <w:proofErr w:type="spellEnd"/>
      <w:r>
        <w:rPr>
          <w:rFonts w:ascii="Times New Roman" w:hAnsi="Times New Roman" w:cs="Times New Roman"/>
        </w:rPr>
        <w:t xml:space="preserve"> Outaouais (PERO) - Renouvellement 2022-2023</w:t>
      </w:r>
    </w:p>
    <w:p w:rsidR="009024BC" w:rsidRPr="00683716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  <w:t>Embauche - Étudiante en gestion documentaire/archives</w:t>
      </w:r>
    </w:p>
    <w:p w:rsidR="009024BC" w:rsidRPr="00683716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  <w:t>DHC Avocats – Renouvellement forfait téléphonique</w:t>
      </w:r>
    </w:p>
    <w:p w:rsidR="009024BC" w:rsidRPr="00683716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ab/>
        <w:t>Avis de motion – Règlement 558-1-ADM-2022 modifiant le règlement 558-ADM-2022 concernant la régie interne des séances de conseil, afin d’y intégrer une modification à l’article 10.4</w:t>
      </w:r>
    </w:p>
    <w:p w:rsidR="009024BC" w:rsidRPr="00D9655A" w:rsidRDefault="009024BC" w:rsidP="009024BC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3</w:t>
      </w:r>
      <w:r w:rsidRPr="00B32A4B">
        <w:rPr>
          <w:b/>
          <w:sz w:val="22"/>
          <w:szCs w:val="22"/>
        </w:rPr>
        <w:tab/>
        <w:t>AJOURNEMENT DE LA SÉANCE SI NÉCESSAIRE</w:t>
      </w:r>
    </w:p>
    <w:p w:rsidR="009024BC" w:rsidRPr="00D9655A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4</w:t>
      </w:r>
      <w:r w:rsidRPr="00B32A4B">
        <w:rPr>
          <w:b/>
          <w:sz w:val="22"/>
          <w:szCs w:val="22"/>
        </w:rPr>
        <w:tab/>
        <w:t>URBANISME ET ENVIRONNEMENT</w:t>
      </w:r>
    </w:p>
    <w:p w:rsidR="009024BC" w:rsidRPr="00D9655A" w:rsidRDefault="009024BC" w:rsidP="009024BC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5</w:t>
      </w:r>
      <w:r w:rsidRPr="00B32A4B">
        <w:rPr>
          <w:b/>
          <w:sz w:val="22"/>
          <w:szCs w:val="22"/>
        </w:rPr>
        <w:tab/>
        <w:t>TRANSPORT</w:t>
      </w:r>
    </w:p>
    <w:p w:rsidR="009024BC" w:rsidRPr="00D9655A" w:rsidRDefault="009024BC" w:rsidP="009024BC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>Programme d’aide à la voirie locale – Volets Redressement et Accélération</w:t>
      </w:r>
    </w:p>
    <w:p w:rsidR="009024BC" w:rsidRPr="00D9655A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R. Perreault Paysagement Inc. – Location machinerie</w:t>
      </w:r>
    </w:p>
    <w:p w:rsidR="009024BC" w:rsidRPr="009024BC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 xml:space="preserve">Autorisation de signature de la convention pour l’aide du programme d’aide à la voirie locale (PAVL) – Volet entretien </w:t>
      </w:r>
    </w:p>
    <w:p w:rsidR="009024BC" w:rsidRPr="00D9655A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B32A4B">
        <w:rPr>
          <w:b/>
          <w:sz w:val="22"/>
          <w:szCs w:val="22"/>
        </w:rPr>
        <w:t>6</w:t>
      </w:r>
      <w:r w:rsidRPr="00B32A4B">
        <w:rPr>
          <w:b/>
          <w:sz w:val="22"/>
          <w:szCs w:val="22"/>
        </w:rPr>
        <w:tab/>
        <w:t>HYGIÈNE DU MILIEU</w:t>
      </w:r>
      <w:r w:rsidRPr="00B32A4B">
        <w:rPr>
          <w:sz w:val="22"/>
          <w:szCs w:val="22"/>
        </w:rPr>
        <w:t xml:space="preserve"> </w:t>
      </w:r>
    </w:p>
    <w:p w:rsidR="009024BC" w:rsidRPr="009C0F7A" w:rsidRDefault="009024BC" w:rsidP="009024BC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7</w:t>
      </w:r>
      <w:r w:rsidRPr="00B32A4B">
        <w:rPr>
          <w:b/>
          <w:sz w:val="22"/>
          <w:szCs w:val="22"/>
        </w:rPr>
        <w:tab/>
        <w:t>LOISIRS ET CULTURE</w:t>
      </w:r>
    </w:p>
    <w:p w:rsidR="009024BC" w:rsidRP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8</w:t>
      </w:r>
      <w:r w:rsidRPr="00B32A4B">
        <w:rPr>
          <w:b/>
          <w:sz w:val="22"/>
          <w:szCs w:val="22"/>
        </w:rPr>
        <w:tab/>
        <w:t>SÉCURITÉ PUBLIQUE</w:t>
      </w:r>
    </w:p>
    <w:p w:rsidR="009024BC" w:rsidRPr="00D9655A" w:rsidRDefault="009024BC" w:rsidP="009024BC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VARIA</w:t>
      </w:r>
    </w:p>
    <w:p w:rsidR="009024BC" w:rsidRPr="009C0F7A" w:rsidRDefault="009024BC" w:rsidP="009024BC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PÉRIODE DE QUESTIONS</w:t>
      </w:r>
    </w:p>
    <w:p w:rsidR="009024BC" w:rsidRPr="00D9655A" w:rsidRDefault="009024BC" w:rsidP="009024BC">
      <w:pPr>
        <w:tabs>
          <w:tab w:val="left" w:pos="567"/>
          <w:tab w:val="left" w:pos="2268"/>
        </w:tabs>
        <w:ind w:left="567" w:hanging="567"/>
        <w:jc w:val="both"/>
        <w:rPr>
          <w:b/>
          <w:sz w:val="10"/>
          <w:szCs w:val="10"/>
        </w:rPr>
      </w:pPr>
    </w:p>
    <w:p w:rsidR="009024BC" w:rsidRDefault="009024BC" w:rsidP="009024BC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 w:rsidRPr="00B32A4B">
        <w:rPr>
          <w:b/>
          <w:sz w:val="22"/>
          <w:szCs w:val="22"/>
        </w:rPr>
        <w:t>LEVÉE DE LA SÉANCE</w:t>
      </w:r>
    </w:p>
    <w:p w:rsidR="00FA66A5" w:rsidRPr="009024BC" w:rsidRDefault="00FA66A5" w:rsidP="009024BC">
      <w:pPr>
        <w:pStyle w:val="Paragraphedeliste"/>
        <w:tabs>
          <w:tab w:val="left" w:pos="567"/>
          <w:tab w:val="left" w:pos="2268"/>
        </w:tabs>
        <w:ind w:left="426" w:hanging="426"/>
        <w:jc w:val="both"/>
        <w:rPr>
          <w:b/>
          <w:lang w:val="fr-CA"/>
        </w:rPr>
      </w:pPr>
    </w:p>
    <w:sectPr w:rsidR="00FA66A5" w:rsidRPr="009024BC" w:rsidSect="00184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2" w:rsidRDefault="00BF3D62" w:rsidP="00BF3D62">
      <w:r>
        <w:separator/>
      </w:r>
    </w:p>
  </w:endnote>
  <w:endnote w:type="continuationSeparator" w:id="0">
    <w:p w:rsidR="00BF3D62" w:rsidRDefault="00BF3D62" w:rsidP="00B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2" w:rsidRDefault="00BF3D62" w:rsidP="00BF3D62">
      <w:r>
        <w:separator/>
      </w:r>
    </w:p>
  </w:footnote>
  <w:footnote w:type="continuationSeparator" w:id="0">
    <w:p w:rsidR="00BF3D62" w:rsidRDefault="00BF3D62" w:rsidP="00B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CB71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5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CB71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6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CB71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4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5BC"/>
    <w:multiLevelType w:val="multilevel"/>
    <w:tmpl w:val="06F07D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84C42B8"/>
    <w:multiLevelType w:val="hybridMultilevel"/>
    <w:tmpl w:val="C5665204"/>
    <w:lvl w:ilvl="0" w:tplc="F6026866">
      <w:start w:val="1"/>
      <w:numFmt w:val="decimal"/>
      <w:lvlText w:val="%1.1"/>
      <w:lvlJc w:val="left"/>
      <w:pPr>
        <w:ind w:left="503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5759" w:hanging="360"/>
      </w:pPr>
    </w:lvl>
    <w:lvl w:ilvl="2" w:tplc="0C0C001B" w:tentative="1">
      <w:start w:val="1"/>
      <w:numFmt w:val="lowerRoman"/>
      <w:lvlText w:val="%3."/>
      <w:lvlJc w:val="right"/>
      <w:pPr>
        <w:ind w:left="6479" w:hanging="180"/>
      </w:pPr>
    </w:lvl>
    <w:lvl w:ilvl="3" w:tplc="0C0C000F" w:tentative="1">
      <w:start w:val="1"/>
      <w:numFmt w:val="decimal"/>
      <w:lvlText w:val="%4."/>
      <w:lvlJc w:val="left"/>
      <w:pPr>
        <w:ind w:left="7199" w:hanging="360"/>
      </w:pPr>
    </w:lvl>
    <w:lvl w:ilvl="4" w:tplc="0C0C0019" w:tentative="1">
      <w:start w:val="1"/>
      <w:numFmt w:val="lowerLetter"/>
      <w:lvlText w:val="%5."/>
      <w:lvlJc w:val="left"/>
      <w:pPr>
        <w:ind w:left="7919" w:hanging="360"/>
      </w:pPr>
    </w:lvl>
    <w:lvl w:ilvl="5" w:tplc="0C0C001B" w:tentative="1">
      <w:start w:val="1"/>
      <w:numFmt w:val="lowerRoman"/>
      <w:lvlText w:val="%6."/>
      <w:lvlJc w:val="right"/>
      <w:pPr>
        <w:ind w:left="8639" w:hanging="180"/>
      </w:pPr>
    </w:lvl>
    <w:lvl w:ilvl="6" w:tplc="0C0C000F" w:tentative="1">
      <w:start w:val="1"/>
      <w:numFmt w:val="decimal"/>
      <w:lvlText w:val="%7."/>
      <w:lvlJc w:val="left"/>
      <w:pPr>
        <w:ind w:left="9359" w:hanging="360"/>
      </w:pPr>
    </w:lvl>
    <w:lvl w:ilvl="7" w:tplc="0C0C0019" w:tentative="1">
      <w:start w:val="1"/>
      <w:numFmt w:val="lowerLetter"/>
      <w:lvlText w:val="%8."/>
      <w:lvlJc w:val="left"/>
      <w:pPr>
        <w:ind w:left="10079" w:hanging="360"/>
      </w:pPr>
    </w:lvl>
    <w:lvl w:ilvl="8" w:tplc="0C0C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D"/>
    <w:rsid w:val="0004442C"/>
    <w:rsid w:val="001275B9"/>
    <w:rsid w:val="0018434A"/>
    <w:rsid w:val="001E57C6"/>
    <w:rsid w:val="0020713C"/>
    <w:rsid w:val="00525A56"/>
    <w:rsid w:val="00583D3E"/>
    <w:rsid w:val="00591BF4"/>
    <w:rsid w:val="006F5F25"/>
    <w:rsid w:val="00721F9A"/>
    <w:rsid w:val="00796ECB"/>
    <w:rsid w:val="009024BC"/>
    <w:rsid w:val="009266AF"/>
    <w:rsid w:val="009C6C7D"/>
    <w:rsid w:val="00BF3D62"/>
    <w:rsid w:val="00CB71E8"/>
    <w:rsid w:val="00E325F5"/>
    <w:rsid w:val="00F30F53"/>
    <w:rsid w:val="00F968D4"/>
    <w:rsid w:val="00FA66A5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71A2AD7-33D4-4D26-B639-2D312A6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C7D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F4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1305</Characters>
  <Application>Microsoft Office Word</Application>
  <DocSecurity>0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20</cp:revision>
  <cp:lastPrinted>2022-02-28T18:51:00Z</cp:lastPrinted>
  <dcterms:created xsi:type="dcterms:W3CDTF">2022-01-13T15:54:00Z</dcterms:created>
  <dcterms:modified xsi:type="dcterms:W3CDTF">2022-06-03T15:01:00Z</dcterms:modified>
</cp:coreProperties>
</file>